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057D" w14:textId="655E6075" w:rsidR="006926BF" w:rsidRPr="009008FE" w:rsidRDefault="006926BF" w:rsidP="006926BF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9008FE">
        <w:rPr>
          <w:rFonts w:cstheme="minorHAnsi"/>
          <w:sz w:val="24"/>
          <w:szCs w:val="24"/>
        </w:rPr>
        <w:t xml:space="preserve">Rzeszów, </w:t>
      </w:r>
      <w:r w:rsidR="003D693D">
        <w:rPr>
          <w:rFonts w:cstheme="minorHAnsi"/>
          <w:sz w:val="24"/>
          <w:szCs w:val="24"/>
        </w:rPr>
        <w:t>6</w:t>
      </w:r>
      <w:r w:rsidRPr="009008FE">
        <w:rPr>
          <w:rFonts w:cstheme="minorHAnsi"/>
          <w:sz w:val="24"/>
          <w:szCs w:val="24"/>
        </w:rPr>
        <w:t xml:space="preserve"> </w:t>
      </w:r>
      <w:r w:rsidR="003D693D">
        <w:rPr>
          <w:rFonts w:cstheme="minorHAnsi"/>
          <w:sz w:val="24"/>
          <w:szCs w:val="24"/>
        </w:rPr>
        <w:t>kwietni</w:t>
      </w:r>
      <w:r w:rsidRPr="009008FE">
        <w:rPr>
          <w:rFonts w:cstheme="minorHAnsi"/>
          <w:sz w:val="24"/>
          <w:szCs w:val="24"/>
        </w:rPr>
        <w:t>a 2023 r.</w:t>
      </w:r>
    </w:p>
    <w:p w14:paraId="2B5635FF" w14:textId="77777777" w:rsidR="006926BF" w:rsidRDefault="006926BF" w:rsidP="006926BF">
      <w:pPr>
        <w:rPr>
          <w:rFonts w:cstheme="minorHAnsi"/>
          <w:b/>
          <w:bCs/>
          <w:sz w:val="24"/>
          <w:szCs w:val="24"/>
        </w:rPr>
      </w:pPr>
    </w:p>
    <w:p w14:paraId="46C5B389" w14:textId="287DE710" w:rsidR="006926BF" w:rsidRDefault="006926BF" w:rsidP="00527111">
      <w:pPr>
        <w:rPr>
          <w:rFonts w:cstheme="minorHAnsi"/>
          <w:b/>
          <w:bCs/>
          <w:sz w:val="24"/>
          <w:szCs w:val="24"/>
        </w:rPr>
      </w:pPr>
      <w:r w:rsidRPr="00771F08">
        <w:rPr>
          <w:rFonts w:cstheme="minorHAnsi"/>
          <w:b/>
          <w:bCs/>
          <w:sz w:val="24"/>
          <w:szCs w:val="24"/>
        </w:rPr>
        <w:t>ORA-O.152.</w:t>
      </w:r>
      <w:r w:rsidR="00C42892">
        <w:rPr>
          <w:rFonts w:cstheme="minorHAnsi"/>
          <w:b/>
          <w:bCs/>
          <w:sz w:val="24"/>
          <w:szCs w:val="24"/>
        </w:rPr>
        <w:t>3</w:t>
      </w:r>
      <w:r w:rsidRPr="00771F08">
        <w:rPr>
          <w:rFonts w:cstheme="minorHAnsi"/>
          <w:b/>
          <w:bCs/>
          <w:sz w:val="24"/>
          <w:szCs w:val="24"/>
        </w:rPr>
        <w:t>.2023</w:t>
      </w:r>
    </w:p>
    <w:p w14:paraId="29857845" w14:textId="77777777" w:rsidR="006926BF" w:rsidRDefault="006926BF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5D13B050" w14:textId="77777777" w:rsidR="006926BF" w:rsidRDefault="006926BF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6AC7F868" w14:textId="77777777" w:rsidR="00D869EA" w:rsidRDefault="00D869EA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319907A5" w14:textId="77777777" w:rsidR="00D869EA" w:rsidRDefault="00D869EA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2B7F83AC" w14:textId="77777777" w:rsidR="00D869EA" w:rsidRPr="001E20B1" w:rsidRDefault="00D869EA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575FDDFA" w14:textId="05E3A222" w:rsidR="006926BF" w:rsidRDefault="006926BF" w:rsidP="00B9214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8"/>
          <w:szCs w:val="28"/>
        </w:rPr>
        <w:t xml:space="preserve"> </w:t>
      </w:r>
      <w:r w:rsidRPr="001E20B1">
        <w:rPr>
          <w:rFonts w:cstheme="minorHAnsi"/>
          <w:sz w:val="24"/>
          <w:szCs w:val="24"/>
        </w:rPr>
        <w:t xml:space="preserve">W odpowiedzi na </w:t>
      </w:r>
      <w:r w:rsidR="00CC419E">
        <w:rPr>
          <w:rFonts w:cstheme="minorHAnsi"/>
          <w:sz w:val="24"/>
          <w:szCs w:val="24"/>
        </w:rPr>
        <w:t xml:space="preserve">przekazaną przez Radę Miasta Rzeszowa </w:t>
      </w:r>
      <w:r w:rsidRPr="001E20B1">
        <w:rPr>
          <w:rFonts w:cstheme="minorHAnsi"/>
          <w:sz w:val="24"/>
          <w:szCs w:val="24"/>
        </w:rPr>
        <w:t xml:space="preserve">petycję w sprawie </w:t>
      </w:r>
      <w:r w:rsidR="005E2143">
        <w:rPr>
          <w:rFonts w:cstheme="minorHAnsi"/>
          <w:sz w:val="24"/>
          <w:szCs w:val="24"/>
        </w:rPr>
        <w:t>zabezpieczenia w budżecie gminy na rok 2023 środków finansowych na budowę ciągu pieszo-rowerowego od ulicy Żmigrodzkiej do zjazdu</w:t>
      </w:r>
      <w:r w:rsidR="00B9214A">
        <w:rPr>
          <w:rFonts w:cstheme="minorHAnsi"/>
          <w:sz w:val="24"/>
          <w:szCs w:val="24"/>
        </w:rPr>
        <w:t xml:space="preserve"> </w:t>
      </w:r>
      <w:r w:rsidR="005E2143">
        <w:rPr>
          <w:rFonts w:cstheme="minorHAnsi"/>
          <w:sz w:val="24"/>
          <w:szCs w:val="24"/>
        </w:rPr>
        <w:t xml:space="preserve">do marketu FRAC przy ul. Odrzykońskiej </w:t>
      </w:r>
      <w:r w:rsidR="00CC419E">
        <w:rPr>
          <w:rFonts w:cstheme="minorHAnsi"/>
          <w:sz w:val="24"/>
          <w:szCs w:val="24"/>
        </w:rPr>
        <w:br/>
      </w:r>
      <w:r w:rsidR="005E2143">
        <w:rPr>
          <w:rFonts w:cstheme="minorHAnsi"/>
          <w:sz w:val="24"/>
          <w:szCs w:val="24"/>
        </w:rPr>
        <w:t>w Rzeszowie</w:t>
      </w:r>
      <w:r w:rsidRPr="001E20B1">
        <w:rPr>
          <w:rFonts w:cstheme="minorHAnsi"/>
          <w:sz w:val="24"/>
          <w:szCs w:val="24"/>
        </w:rPr>
        <w:t>,</w:t>
      </w:r>
      <w:r w:rsidR="00B9214A">
        <w:rPr>
          <w:rFonts w:cstheme="minorHAnsi"/>
          <w:sz w:val="24"/>
          <w:szCs w:val="24"/>
        </w:rPr>
        <w:t xml:space="preserve"> </w:t>
      </w:r>
      <w:r w:rsidRPr="001E20B1">
        <w:rPr>
          <w:rFonts w:cstheme="minorHAnsi"/>
          <w:sz w:val="24"/>
          <w:szCs w:val="24"/>
        </w:rPr>
        <w:t xml:space="preserve">na </w:t>
      </w:r>
      <w:r w:rsidRPr="001E0879">
        <w:rPr>
          <w:rFonts w:cstheme="minorHAnsi"/>
          <w:sz w:val="24"/>
          <w:szCs w:val="24"/>
        </w:rPr>
        <w:t>podstawie art. 13 ustawy z dnia 11 lipca 2014 r. o petycjach (Dz. U. z 2018 r., poz. 870) wyjaśniam, co następuje:</w:t>
      </w:r>
    </w:p>
    <w:p w14:paraId="58B61B0C" w14:textId="50F3B4CB" w:rsidR="005E2143" w:rsidRDefault="005E2143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budowę przedmiotowego ciągu pieszo-rowerowego z</w:t>
      </w:r>
      <w:r w:rsidR="00311E8B">
        <w:rPr>
          <w:rFonts w:cstheme="minorHAnsi"/>
          <w:sz w:val="24"/>
          <w:szCs w:val="24"/>
        </w:rPr>
        <w:t>ostała opracowana dokumentacja projektowa</w:t>
      </w:r>
      <w:r>
        <w:rPr>
          <w:rFonts w:cstheme="minorHAnsi"/>
          <w:sz w:val="24"/>
          <w:szCs w:val="24"/>
        </w:rPr>
        <w:t xml:space="preserve"> wraz ze zgłoszeniem zamiaru wykonania robót budowlanych niewymagających pozwolenia na budowę przez inwestora zewnętrznego w ramach </w:t>
      </w:r>
      <w:r w:rsidR="004A4DC7">
        <w:rPr>
          <w:rFonts w:cstheme="minorHAnsi"/>
          <w:sz w:val="24"/>
          <w:szCs w:val="24"/>
        </w:rPr>
        <w:t xml:space="preserve">umowy </w:t>
      </w:r>
      <w:r>
        <w:rPr>
          <w:rFonts w:cstheme="minorHAnsi"/>
          <w:sz w:val="24"/>
          <w:szCs w:val="24"/>
        </w:rPr>
        <w:t>podpisanej w dniu 27 maja 2022 r. pomiędzy Prezydentem Miasta Rzeszowa</w:t>
      </w:r>
      <w:r w:rsidR="00B9214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 spółką FRAC DETAL. Realizacja I etapu inwestycji już się rozpoczęła.</w:t>
      </w:r>
    </w:p>
    <w:p w14:paraId="62E3465B" w14:textId="459443F2" w:rsidR="00311E8B" w:rsidRDefault="004A4DC7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311E8B">
        <w:rPr>
          <w:rFonts w:cstheme="minorHAnsi"/>
          <w:sz w:val="24"/>
          <w:szCs w:val="24"/>
        </w:rPr>
        <w:t>adani</w:t>
      </w:r>
      <w:r>
        <w:rPr>
          <w:rFonts w:cstheme="minorHAnsi"/>
          <w:sz w:val="24"/>
          <w:szCs w:val="24"/>
        </w:rPr>
        <w:t>e</w:t>
      </w:r>
      <w:r w:rsidR="00311E8B">
        <w:rPr>
          <w:rFonts w:cstheme="minorHAnsi"/>
          <w:sz w:val="24"/>
          <w:szCs w:val="24"/>
        </w:rPr>
        <w:t xml:space="preserve"> inwestycyjne pn.: ,,Budowa </w:t>
      </w:r>
      <w:r>
        <w:rPr>
          <w:rFonts w:cstheme="minorHAnsi"/>
          <w:sz w:val="24"/>
          <w:szCs w:val="24"/>
        </w:rPr>
        <w:t xml:space="preserve">ciągu pieszo-rowerowego przy ul. Odrzykońskiej na odcinku od ul. Bł. Karoliny do ul. Żmigrodzkiej- etap II” </w:t>
      </w:r>
      <w:r w:rsidR="00527111">
        <w:rPr>
          <w:rFonts w:cstheme="minorHAnsi"/>
          <w:sz w:val="24"/>
          <w:szCs w:val="24"/>
        </w:rPr>
        <w:t>nie został</w:t>
      </w:r>
      <w:r>
        <w:rPr>
          <w:rFonts w:cstheme="minorHAnsi"/>
          <w:sz w:val="24"/>
          <w:szCs w:val="24"/>
        </w:rPr>
        <w:t>o</w:t>
      </w:r>
      <w:r w:rsidR="00527111">
        <w:rPr>
          <w:rFonts w:cstheme="minorHAnsi"/>
          <w:sz w:val="24"/>
          <w:szCs w:val="24"/>
        </w:rPr>
        <w:t xml:space="preserve"> ujęt</w:t>
      </w:r>
      <w:r w:rsidR="00EA4BA3">
        <w:rPr>
          <w:rFonts w:cstheme="minorHAnsi"/>
          <w:sz w:val="24"/>
          <w:szCs w:val="24"/>
        </w:rPr>
        <w:t>e</w:t>
      </w:r>
      <w:r w:rsidR="006B2025">
        <w:rPr>
          <w:rFonts w:cstheme="minorHAnsi"/>
          <w:sz w:val="24"/>
          <w:szCs w:val="24"/>
        </w:rPr>
        <w:t xml:space="preserve"> w</w:t>
      </w:r>
      <w:r w:rsidR="00527111">
        <w:rPr>
          <w:rFonts w:cstheme="minorHAnsi"/>
          <w:sz w:val="24"/>
          <w:szCs w:val="24"/>
        </w:rPr>
        <w:t xml:space="preserve"> budże</w:t>
      </w:r>
      <w:r>
        <w:rPr>
          <w:rFonts w:cstheme="minorHAnsi"/>
          <w:sz w:val="24"/>
          <w:szCs w:val="24"/>
        </w:rPr>
        <w:t>cie</w:t>
      </w:r>
      <w:r w:rsidR="006B2025">
        <w:rPr>
          <w:rFonts w:cstheme="minorHAnsi"/>
          <w:sz w:val="24"/>
          <w:szCs w:val="24"/>
        </w:rPr>
        <w:t>, n</w:t>
      </w:r>
      <w:r w:rsidR="006B2025" w:rsidRPr="006C60A8">
        <w:rPr>
          <w:rFonts w:cstheme="minorHAnsi"/>
          <w:sz w:val="24"/>
          <w:szCs w:val="24"/>
        </w:rPr>
        <w:t xml:space="preserve">iemniej </w:t>
      </w:r>
      <w:r w:rsidR="00EA4BA3">
        <w:rPr>
          <w:rFonts w:cstheme="minorHAnsi"/>
          <w:sz w:val="24"/>
          <w:szCs w:val="24"/>
        </w:rPr>
        <w:t xml:space="preserve">jednak </w:t>
      </w:r>
      <w:r w:rsidR="006B2025" w:rsidRPr="006C60A8">
        <w:rPr>
          <w:rFonts w:cstheme="minorHAnsi"/>
          <w:sz w:val="24"/>
          <w:szCs w:val="24"/>
        </w:rPr>
        <w:t>samorząd miasta będzie czynił starania</w:t>
      </w:r>
      <w:r w:rsidR="006B2025">
        <w:rPr>
          <w:rFonts w:cstheme="minorHAnsi"/>
          <w:sz w:val="24"/>
          <w:szCs w:val="24"/>
        </w:rPr>
        <w:t>,</w:t>
      </w:r>
      <w:r w:rsidR="006B2025" w:rsidRPr="006C60A8">
        <w:rPr>
          <w:rFonts w:cstheme="minorHAnsi"/>
          <w:sz w:val="24"/>
          <w:szCs w:val="24"/>
        </w:rPr>
        <w:t xml:space="preserve"> aby wygospodarować środki finansowe na </w:t>
      </w:r>
      <w:r w:rsidR="006B2025">
        <w:rPr>
          <w:rFonts w:cstheme="minorHAnsi"/>
          <w:sz w:val="24"/>
          <w:szCs w:val="24"/>
        </w:rPr>
        <w:t>przeprowadzenie potrzebnych prac</w:t>
      </w:r>
      <w:r>
        <w:rPr>
          <w:rFonts w:cstheme="minorHAnsi"/>
          <w:sz w:val="24"/>
          <w:szCs w:val="24"/>
        </w:rPr>
        <w:t>.</w:t>
      </w:r>
    </w:p>
    <w:p w14:paraId="0CCA2429" w14:textId="77777777" w:rsidR="006926BF" w:rsidRDefault="006926BF" w:rsidP="006926BF">
      <w:bookmarkStart w:id="1" w:name="_Hlk129943077"/>
      <w:bookmarkEnd w:id="0"/>
    </w:p>
    <w:p w14:paraId="4CCDC906" w14:textId="1AF0577C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b/>
          <w:i/>
        </w:rPr>
      </w:pPr>
      <w:r w:rsidRPr="00516192">
        <w:rPr>
          <w:rFonts w:ascii="Book Antiqua" w:hAnsi="Book Antiqua"/>
          <w:b/>
          <w:i/>
        </w:rPr>
        <w:t>Z poważaniem</w:t>
      </w:r>
      <w:r w:rsidR="00EA35D1">
        <w:rPr>
          <w:rFonts w:ascii="Book Antiqua" w:hAnsi="Book Antiqua"/>
          <w:b/>
          <w:i/>
        </w:rPr>
        <w:t>,</w:t>
      </w:r>
      <w:r w:rsidRPr="00516192">
        <w:rPr>
          <w:rFonts w:ascii="Book Antiqua" w:hAnsi="Book Antiqua"/>
          <w:b/>
          <w:i/>
        </w:rPr>
        <w:t xml:space="preserve"> </w:t>
      </w:r>
    </w:p>
    <w:p w14:paraId="0DA5D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2EABDE26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Prezydent Miasta Rzeszowa </w:t>
      </w:r>
    </w:p>
    <w:p w14:paraId="12762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5A3905AD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Konrad FIJOŁEK </w:t>
      </w:r>
    </w:p>
    <w:p w14:paraId="57BC3A10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2E3F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bookmarkEnd w:id="1"/>
    <w:p w14:paraId="6B0C4EA7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5446" w14:textId="77777777" w:rsidR="00341D38" w:rsidRDefault="00341D38"/>
    <w:sectPr w:rsidR="00341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E84D" w14:textId="77777777" w:rsidR="00006F75" w:rsidRDefault="00006F75" w:rsidP="003D6EEB">
      <w:pPr>
        <w:spacing w:after="0" w:line="240" w:lineRule="auto"/>
      </w:pPr>
      <w:r>
        <w:separator/>
      </w:r>
    </w:p>
  </w:endnote>
  <w:endnote w:type="continuationSeparator" w:id="0">
    <w:p w14:paraId="3DCE7AAF" w14:textId="77777777" w:rsidR="00006F75" w:rsidRDefault="00006F7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5D6D" w14:textId="77777777" w:rsidR="00977B13" w:rsidRDefault="00977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54A" w14:textId="77777777" w:rsidR="00977B13" w:rsidRDefault="00977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828B" w14:textId="77777777" w:rsidR="00006F75" w:rsidRDefault="00006F75" w:rsidP="003D6EEB">
      <w:pPr>
        <w:spacing w:after="0" w:line="240" w:lineRule="auto"/>
      </w:pPr>
      <w:r>
        <w:separator/>
      </w:r>
    </w:p>
  </w:footnote>
  <w:footnote w:type="continuationSeparator" w:id="0">
    <w:p w14:paraId="58EF0531" w14:textId="77777777" w:rsidR="00006F75" w:rsidRDefault="00006F75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E648" w14:textId="77777777" w:rsidR="00977B13" w:rsidRDefault="00977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6E83FA9F" w:rsidR="003D6EEB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5B4" w14:textId="77777777" w:rsidR="00977B13" w:rsidRDefault="00977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6F75"/>
    <w:rsid w:val="000D560A"/>
    <w:rsid w:val="000E7121"/>
    <w:rsid w:val="001B164F"/>
    <w:rsid w:val="001C569C"/>
    <w:rsid w:val="001E0879"/>
    <w:rsid w:val="002A4FD3"/>
    <w:rsid w:val="00311E8B"/>
    <w:rsid w:val="0033140B"/>
    <w:rsid w:val="00341D38"/>
    <w:rsid w:val="003D693D"/>
    <w:rsid w:val="003D6EEB"/>
    <w:rsid w:val="00452F22"/>
    <w:rsid w:val="004A4DC7"/>
    <w:rsid w:val="00510544"/>
    <w:rsid w:val="00527111"/>
    <w:rsid w:val="00560693"/>
    <w:rsid w:val="00583744"/>
    <w:rsid w:val="00585FC1"/>
    <w:rsid w:val="005E2143"/>
    <w:rsid w:val="00615ABD"/>
    <w:rsid w:val="006926BF"/>
    <w:rsid w:val="006B2025"/>
    <w:rsid w:val="006E096E"/>
    <w:rsid w:val="007E78A3"/>
    <w:rsid w:val="007F46D8"/>
    <w:rsid w:val="0081318D"/>
    <w:rsid w:val="008233EC"/>
    <w:rsid w:val="00862AF2"/>
    <w:rsid w:val="00862F90"/>
    <w:rsid w:val="00877EB2"/>
    <w:rsid w:val="008C6FC1"/>
    <w:rsid w:val="009008FE"/>
    <w:rsid w:val="00935FA3"/>
    <w:rsid w:val="00977B13"/>
    <w:rsid w:val="009D4A98"/>
    <w:rsid w:val="00AF482A"/>
    <w:rsid w:val="00B40071"/>
    <w:rsid w:val="00B9214A"/>
    <w:rsid w:val="00B95551"/>
    <w:rsid w:val="00BD2B02"/>
    <w:rsid w:val="00C06AFC"/>
    <w:rsid w:val="00C23BB9"/>
    <w:rsid w:val="00C42892"/>
    <w:rsid w:val="00CA7FCE"/>
    <w:rsid w:val="00CC419E"/>
    <w:rsid w:val="00CD33AF"/>
    <w:rsid w:val="00D869EA"/>
    <w:rsid w:val="00E72E4E"/>
    <w:rsid w:val="00EA35D1"/>
    <w:rsid w:val="00EA4BA3"/>
    <w:rsid w:val="00EF0D54"/>
    <w:rsid w:val="00F225D8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2023-04-06T09:44:00Z</cp:lastPrinted>
  <dcterms:created xsi:type="dcterms:W3CDTF">2023-04-13T08:17:00Z</dcterms:created>
  <dcterms:modified xsi:type="dcterms:W3CDTF">2023-04-13T08:17:00Z</dcterms:modified>
</cp:coreProperties>
</file>